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2C9D8" w14:textId="77777777" w:rsidR="00CC5244" w:rsidRDefault="00CC5244" w:rsidP="00CC5244">
      <w:pPr>
        <w:pStyle w:val="NormalWeb"/>
        <w:jc w:val="center"/>
        <w:rPr>
          <w:sz w:val="32"/>
          <w:szCs w:val="32"/>
        </w:rPr>
      </w:pPr>
      <w:r>
        <w:rPr>
          <w:rFonts w:cs="Times"/>
          <w:noProof/>
          <w:lang w:bidi="he-IL"/>
        </w:rPr>
        <w:drawing>
          <wp:inline distT="0" distB="0" distL="0" distR="0" wp14:anchorId="5F93CEC1" wp14:editId="446FB7C0">
            <wp:extent cx="6116320" cy="576580"/>
            <wp:effectExtent l="0" t="0" r="508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855EB" w14:textId="3DB9FB57" w:rsidR="0007587D" w:rsidRDefault="00F26963" w:rsidP="004630DC">
      <w:pPr>
        <w:pStyle w:val="NormalWeb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Indkaldelse til</w:t>
      </w:r>
      <w:r>
        <w:rPr>
          <w:sz w:val="32"/>
          <w:szCs w:val="32"/>
        </w:rPr>
        <w:br/>
        <w:t>Trykkefrihedsselskabet</w:t>
      </w:r>
      <w:r w:rsidR="00987DEF">
        <w:rPr>
          <w:sz w:val="32"/>
          <w:szCs w:val="32"/>
        </w:rPr>
        <w:t>s generalforsamling</w:t>
      </w:r>
      <w:r w:rsidR="0007587D">
        <w:rPr>
          <w:sz w:val="32"/>
          <w:szCs w:val="32"/>
        </w:rPr>
        <w:t xml:space="preserve"> 201</w:t>
      </w:r>
      <w:r w:rsidR="00573A91">
        <w:rPr>
          <w:sz w:val="32"/>
          <w:szCs w:val="32"/>
        </w:rPr>
        <w:t>8</w:t>
      </w:r>
      <w:r w:rsidR="00987DEF">
        <w:rPr>
          <w:sz w:val="32"/>
          <w:szCs w:val="32"/>
        </w:rPr>
        <w:t xml:space="preserve"> </w:t>
      </w:r>
      <w:r w:rsidR="00573A91">
        <w:rPr>
          <w:sz w:val="32"/>
          <w:szCs w:val="32"/>
        </w:rPr>
        <w:t>søndag</w:t>
      </w:r>
      <w:r w:rsidR="00987DEF">
        <w:rPr>
          <w:sz w:val="32"/>
          <w:szCs w:val="32"/>
        </w:rPr>
        <w:t xml:space="preserve"> d. 18. marts</w:t>
      </w:r>
      <w:r>
        <w:rPr>
          <w:sz w:val="32"/>
          <w:szCs w:val="32"/>
        </w:rPr>
        <w:t>,</w:t>
      </w:r>
      <w:r w:rsidR="00987DEF">
        <w:rPr>
          <w:sz w:val="32"/>
          <w:szCs w:val="32"/>
        </w:rPr>
        <w:t xml:space="preserve"> </w:t>
      </w:r>
      <w:r w:rsidR="00CC5244" w:rsidRPr="004630DC">
        <w:rPr>
          <w:sz w:val="32"/>
          <w:szCs w:val="32"/>
          <w:u w:val="single"/>
        </w:rPr>
        <w:t xml:space="preserve">kl. </w:t>
      </w:r>
      <w:r w:rsidR="00D76F25" w:rsidRPr="004630DC">
        <w:rPr>
          <w:sz w:val="32"/>
          <w:szCs w:val="32"/>
          <w:u w:val="single"/>
        </w:rPr>
        <w:t>14</w:t>
      </w:r>
      <w:r w:rsidRPr="004630DC">
        <w:rPr>
          <w:sz w:val="32"/>
          <w:szCs w:val="32"/>
          <w:u w:val="single"/>
        </w:rPr>
        <w:t>:00</w:t>
      </w:r>
      <w:r w:rsidR="00CC5244" w:rsidRPr="004630DC">
        <w:rPr>
          <w:sz w:val="32"/>
          <w:szCs w:val="32"/>
          <w:u w:val="single"/>
        </w:rPr>
        <w:t xml:space="preserve"> </w:t>
      </w:r>
      <w:r w:rsidR="004630DC" w:rsidRPr="004630DC">
        <w:rPr>
          <w:sz w:val="32"/>
          <w:szCs w:val="32"/>
          <w:u w:val="single"/>
        </w:rPr>
        <w:t xml:space="preserve">                                                                                                         </w:t>
      </w:r>
    </w:p>
    <w:p w14:paraId="56060E54" w14:textId="5F34C374" w:rsidR="00CC5244" w:rsidRPr="00CC5244" w:rsidRDefault="004630DC" w:rsidP="004630DC">
      <w:pPr>
        <w:pStyle w:val="NormalWeb"/>
        <w:jc w:val="center"/>
        <w:rPr>
          <w:sz w:val="32"/>
          <w:szCs w:val="32"/>
        </w:rPr>
      </w:pPr>
      <w:r w:rsidRPr="004630DC">
        <w:rPr>
          <w:i/>
          <w:sz w:val="32"/>
          <w:szCs w:val="32"/>
        </w:rPr>
        <w:t xml:space="preserve">i </w:t>
      </w:r>
      <w:proofErr w:type="spellStart"/>
      <w:r w:rsidRPr="004630DC">
        <w:rPr>
          <w:i/>
          <w:sz w:val="32"/>
          <w:szCs w:val="32"/>
        </w:rPr>
        <w:t>V</w:t>
      </w:r>
      <w:r w:rsidR="00CC5244" w:rsidRPr="004630DC">
        <w:rPr>
          <w:i/>
          <w:sz w:val="32"/>
          <w:szCs w:val="32"/>
        </w:rPr>
        <w:t>artov</w:t>
      </w:r>
      <w:proofErr w:type="spellEnd"/>
      <w:r w:rsidRPr="004630DC">
        <w:rPr>
          <w:i/>
          <w:sz w:val="32"/>
          <w:szCs w:val="32"/>
        </w:rPr>
        <w:t xml:space="preserve">, </w:t>
      </w:r>
      <w:r w:rsidR="00F26963" w:rsidRPr="004630DC">
        <w:rPr>
          <w:i/>
          <w:sz w:val="32"/>
          <w:szCs w:val="32"/>
        </w:rPr>
        <w:t>Farvergade 27, 1463 København K.</w:t>
      </w:r>
    </w:p>
    <w:p w14:paraId="41608275" w14:textId="77777777" w:rsidR="00F26963" w:rsidRDefault="00F26963" w:rsidP="00F26963">
      <w:pPr>
        <w:pStyle w:val="NormalWeb"/>
      </w:pPr>
      <w:r>
        <w:rPr>
          <w:rFonts w:ascii="Times New Roman" w:hAnsi="Times New Roman"/>
          <w:sz w:val="32"/>
          <w:szCs w:val="32"/>
        </w:rPr>
        <w:t xml:space="preserve">Dagsorden: </w:t>
      </w:r>
    </w:p>
    <w:p w14:paraId="2E79A975" w14:textId="6E88621F" w:rsidR="00F26963" w:rsidRDefault="00F26963" w:rsidP="00F26963">
      <w:pPr>
        <w:pStyle w:val="NormalWeb"/>
      </w:pPr>
      <w:r>
        <w:rPr>
          <w:rFonts w:ascii="Times New Roman" w:hAnsi="Times New Roman"/>
          <w:sz w:val="32"/>
          <w:szCs w:val="32"/>
        </w:rPr>
        <w:t xml:space="preserve">1. Valg af </w:t>
      </w:r>
      <w:proofErr w:type="gramStart"/>
      <w:r>
        <w:rPr>
          <w:rFonts w:ascii="Times New Roman" w:hAnsi="Times New Roman"/>
          <w:sz w:val="32"/>
          <w:szCs w:val="32"/>
        </w:rPr>
        <w:t>dirigent.</w:t>
      </w:r>
      <w:r w:rsidR="009C641D">
        <w:rPr>
          <w:rFonts w:ascii="Times New Roman" w:hAnsi="Times New Roman"/>
          <w:sz w:val="32"/>
          <w:szCs w:val="32"/>
        </w:rPr>
        <w:t>(</w:t>
      </w:r>
      <w:proofErr w:type="gramEnd"/>
      <w:r w:rsidR="009C641D">
        <w:rPr>
          <w:rFonts w:ascii="Times New Roman" w:hAnsi="Times New Roman"/>
          <w:sz w:val="32"/>
          <w:szCs w:val="32"/>
        </w:rPr>
        <w:t>Lars Hedegaard er kandidat)</w:t>
      </w:r>
    </w:p>
    <w:p w14:paraId="0C66B703" w14:textId="77777777" w:rsidR="00F26963" w:rsidRDefault="00F26963" w:rsidP="00F26963">
      <w:pPr>
        <w:pStyle w:val="NormalWeb"/>
      </w:pPr>
      <w:r>
        <w:rPr>
          <w:rFonts w:ascii="Times New Roman" w:hAnsi="Times New Roman"/>
          <w:sz w:val="32"/>
          <w:szCs w:val="32"/>
        </w:rPr>
        <w:t xml:space="preserve">2. Bestyrelsens beretning om det forløbne foreningsår. </w:t>
      </w:r>
    </w:p>
    <w:p w14:paraId="5B87A8D5" w14:textId="77777777" w:rsidR="00F26963" w:rsidRDefault="00F26963" w:rsidP="00F26963">
      <w:pPr>
        <w:pStyle w:val="NormalWeb"/>
      </w:pPr>
      <w:r>
        <w:rPr>
          <w:rFonts w:ascii="Times New Roman" w:hAnsi="Times New Roman"/>
          <w:sz w:val="32"/>
          <w:szCs w:val="32"/>
        </w:rPr>
        <w:t xml:space="preserve">3. Forelæggelse af regnskab for det forløbne og budget for det indeværende foreningsår til godkendelse. </w:t>
      </w:r>
    </w:p>
    <w:p w14:paraId="7E64DCCD" w14:textId="77777777" w:rsidR="00F26963" w:rsidRDefault="00F26963" w:rsidP="00F26963">
      <w:pPr>
        <w:pStyle w:val="NormalWeb"/>
      </w:pPr>
      <w:r>
        <w:rPr>
          <w:rFonts w:ascii="Times New Roman" w:hAnsi="Times New Roman"/>
          <w:sz w:val="32"/>
          <w:szCs w:val="32"/>
        </w:rPr>
        <w:t xml:space="preserve">4. Fastsættelse af kontingent for det kommende foreningsår. </w:t>
      </w:r>
    </w:p>
    <w:p w14:paraId="7E77941D" w14:textId="4329D77C" w:rsidR="00F26963" w:rsidRDefault="00F26963" w:rsidP="00F26963">
      <w:pPr>
        <w:pStyle w:val="NormalWeb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Indkomne forslag fra bestyrelsen eller medlemmer: </w:t>
      </w:r>
      <w:r w:rsidR="0006697D">
        <w:rPr>
          <w:rFonts w:ascii="Times New Roman" w:hAnsi="Times New Roman"/>
          <w:sz w:val="32"/>
          <w:szCs w:val="32"/>
        </w:rPr>
        <w:br/>
        <w:t>Bestyrelsen fremsætter forslag om ændring af vedtægte</w:t>
      </w:r>
      <w:r w:rsidR="00E75B62">
        <w:rPr>
          <w:rFonts w:ascii="Times New Roman" w:hAnsi="Times New Roman"/>
          <w:sz w:val="32"/>
          <w:szCs w:val="32"/>
        </w:rPr>
        <w:t>n:</w:t>
      </w:r>
    </w:p>
    <w:p w14:paraId="75B0CE9C" w14:textId="4EB5DED4" w:rsidR="00E75B62" w:rsidRDefault="00E75B62" w:rsidP="00F26963">
      <w:pPr>
        <w:pStyle w:val="NormalWeb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honorering af formanden (§ 7, jf. bilag 1)</w:t>
      </w:r>
      <w:r>
        <w:rPr>
          <w:rFonts w:ascii="Times New Roman" w:hAnsi="Times New Roman"/>
          <w:sz w:val="32"/>
          <w:szCs w:val="32"/>
        </w:rPr>
        <w:br/>
        <w:t>- valg af formand (§§ 4 og 7, jf. bilag 2)</w:t>
      </w:r>
      <w:r>
        <w:rPr>
          <w:rFonts w:ascii="Times New Roman" w:hAnsi="Times New Roman"/>
          <w:sz w:val="32"/>
          <w:szCs w:val="32"/>
        </w:rPr>
        <w:br/>
        <w:t>- stemmeret for nye medlemmer (§ 6, jf. bilag 3)</w:t>
      </w:r>
      <w:r>
        <w:rPr>
          <w:rFonts w:ascii="Times New Roman" w:hAnsi="Times New Roman"/>
          <w:sz w:val="32"/>
          <w:szCs w:val="32"/>
        </w:rPr>
        <w:br/>
        <w:t>- Mulighed for valg af 3 suppleanter (§ 4, jf. bilag 4)</w:t>
      </w:r>
      <w:r>
        <w:rPr>
          <w:rFonts w:ascii="Times New Roman" w:hAnsi="Times New Roman"/>
          <w:sz w:val="32"/>
          <w:szCs w:val="32"/>
        </w:rPr>
        <w:br/>
        <w:t>- Indkaldelse til generalforsamling via elektronisk post (§ 5, jf. bilag 5)</w:t>
      </w:r>
    </w:p>
    <w:p w14:paraId="44CAFCB4" w14:textId="6A2EB2AE" w:rsidR="008E4D46" w:rsidRPr="001A1337" w:rsidRDefault="008E4D46" w:rsidP="00F26963">
      <w:pPr>
        <w:pStyle w:val="NormalWeb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6. </w:t>
      </w:r>
      <w:r w:rsidR="00E75B62">
        <w:rPr>
          <w:rFonts w:ascii="Times New Roman" w:hAnsi="Times New Roman"/>
          <w:sz w:val="32"/>
          <w:szCs w:val="32"/>
        </w:rPr>
        <w:t>Under forudsætning af</w:t>
      </w:r>
      <w:r>
        <w:rPr>
          <w:rFonts w:ascii="Times New Roman" w:hAnsi="Times New Roman"/>
          <w:sz w:val="32"/>
          <w:szCs w:val="32"/>
        </w:rPr>
        <w:t xml:space="preserve"> vedtægtsændringerne</w:t>
      </w:r>
      <w:r w:rsidR="00E75B62">
        <w:rPr>
          <w:rFonts w:ascii="Times New Roman" w:hAnsi="Times New Roman"/>
          <w:sz w:val="32"/>
          <w:szCs w:val="32"/>
        </w:rPr>
        <w:t xml:space="preserve"> under pkt. 5, bilag 1 og 2 vedtages</w:t>
      </w:r>
      <w:r>
        <w:rPr>
          <w:rFonts w:ascii="Times New Roman" w:hAnsi="Times New Roman"/>
          <w:sz w:val="32"/>
          <w:szCs w:val="32"/>
        </w:rPr>
        <w:t>: Valg af ny formand</w:t>
      </w:r>
    </w:p>
    <w:p w14:paraId="6934A921" w14:textId="28A7A90F" w:rsidR="00987DEF" w:rsidRDefault="008E4D46" w:rsidP="00F26963">
      <w:pPr>
        <w:pStyle w:val="NormalWeb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</w:t>
      </w:r>
      <w:r w:rsidR="00F26963">
        <w:rPr>
          <w:rFonts w:ascii="Times New Roman" w:hAnsi="Times New Roman"/>
          <w:sz w:val="32"/>
          <w:szCs w:val="32"/>
        </w:rPr>
        <w:t xml:space="preserve">. Valg af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5 </w:t>
      </w:r>
      <w:r w:rsidR="00F26963">
        <w:rPr>
          <w:rFonts w:ascii="Times New Roman" w:hAnsi="Times New Roman"/>
          <w:sz w:val="32"/>
          <w:szCs w:val="32"/>
        </w:rPr>
        <w:t>bestyrelsesmedlemmer og 2</w:t>
      </w:r>
      <w:r>
        <w:rPr>
          <w:rFonts w:ascii="Times New Roman" w:hAnsi="Times New Roman"/>
          <w:sz w:val="32"/>
          <w:szCs w:val="32"/>
        </w:rPr>
        <w:t xml:space="preserve"> </w:t>
      </w:r>
      <w:r w:rsidR="00F26963">
        <w:rPr>
          <w:rFonts w:ascii="Times New Roman" w:hAnsi="Times New Roman"/>
          <w:sz w:val="32"/>
          <w:szCs w:val="32"/>
        </w:rPr>
        <w:t xml:space="preserve">suppleanter     </w:t>
      </w:r>
      <w:r w:rsidR="00987DEF">
        <w:rPr>
          <w:rFonts w:ascii="Times New Roman" w:hAnsi="Times New Roman"/>
          <w:sz w:val="32"/>
          <w:szCs w:val="32"/>
        </w:rPr>
        <w:t xml:space="preserve">                     </w:t>
      </w:r>
    </w:p>
    <w:p w14:paraId="29EAFBD3" w14:textId="0D57D982" w:rsidR="004E441E" w:rsidRDefault="00987DEF" w:rsidP="00F26963">
      <w:pPr>
        <w:pStyle w:val="NormalWeb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(</w:t>
      </w:r>
      <w:r w:rsidR="0006697D">
        <w:rPr>
          <w:rFonts w:ascii="Times New Roman" w:hAnsi="Times New Roman"/>
          <w:sz w:val="32"/>
          <w:szCs w:val="32"/>
        </w:rPr>
        <w:t>Katrine Winkel Holm</w:t>
      </w:r>
      <w:r>
        <w:rPr>
          <w:rFonts w:ascii="Times New Roman" w:hAnsi="Times New Roman"/>
          <w:sz w:val="32"/>
          <w:szCs w:val="32"/>
        </w:rPr>
        <w:t xml:space="preserve">, </w:t>
      </w:r>
      <w:r w:rsidR="008E4D46">
        <w:rPr>
          <w:rFonts w:ascii="Times New Roman" w:hAnsi="Times New Roman"/>
          <w:sz w:val="32"/>
          <w:szCs w:val="32"/>
        </w:rPr>
        <w:t>Kirste</w:t>
      </w:r>
      <w:r w:rsidR="005E3A33">
        <w:rPr>
          <w:rFonts w:ascii="Times New Roman" w:hAnsi="Times New Roman"/>
          <w:sz w:val="32"/>
          <w:szCs w:val="32"/>
        </w:rPr>
        <w:t>n</w:t>
      </w:r>
      <w:r w:rsidR="008E4D46">
        <w:rPr>
          <w:rFonts w:ascii="Times New Roman" w:hAnsi="Times New Roman"/>
          <w:sz w:val="32"/>
          <w:szCs w:val="32"/>
        </w:rPr>
        <w:t xml:space="preserve"> Valeur, </w:t>
      </w:r>
      <w:r w:rsidR="00BC01E2">
        <w:rPr>
          <w:rFonts w:ascii="Times New Roman" w:hAnsi="Times New Roman"/>
          <w:sz w:val="32"/>
          <w:szCs w:val="32"/>
        </w:rPr>
        <w:t xml:space="preserve">Claus Bergmann </w:t>
      </w:r>
      <w:proofErr w:type="spellStart"/>
      <w:r w:rsidR="00BC01E2">
        <w:rPr>
          <w:rFonts w:ascii="Times New Roman" w:hAnsi="Times New Roman"/>
          <w:sz w:val="32"/>
          <w:szCs w:val="32"/>
        </w:rPr>
        <w:t>Gether</w:t>
      </w:r>
      <w:proofErr w:type="spellEnd"/>
      <w:r w:rsidR="00BC01E2">
        <w:rPr>
          <w:rFonts w:ascii="Times New Roman" w:hAnsi="Times New Roman"/>
          <w:sz w:val="32"/>
          <w:szCs w:val="32"/>
        </w:rPr>
        <w:t xml:space="preserve">, </w:t>
      </w:r>
      <w:r w:rsidR="004E441E">
        <w:rPr>
          <w:rFonts w:ascii="Times New Roman" w:hAnsi="Times New Roman"/>
          <w:sz w:val="32"/>
          <w:szCs w:val="32"/>
        </w:rPr>
        <w:t xml:space="preserve">Asger Bonnevie og Christian Frei er på valg. Asger Bonnevie </w:t>
      </w:r>
      <w:r w:rsidR="004239A6">
        <w:rPr>
          <w:rFonts w:ascii="Times New Roman" w:hAnsi="Times New Roman"/>
          <w:sz w:val="32"/>
          <w:szCs w:val="32"/>
        </w:rPr>
        <w:t xml:space="preserve">og </w:t>
      </w:r>
      <w:r w:rsidR="00BE6554">
        <w:rPr>
          <w:rFonts w:ascii="Times New Roman" w:hAnsi="Times New Roman"/>
          <w:sz w:val="32"/>
          <w:szCs w:val="32"/>
        </w:rPr>
        <w:t>Claus Be</w:t>
      </w:r>
      <w:r w:rsidR="008E4D46">
        <w:rPr>
          <w:rFonts w:ascii="Times New Roman" w:hAnsi="Times New Roman"/>
          <w:sz w:val="32"/>
          <w:szCs w:val="32"/>
        </w:rPr>
        <w:t>r</w:t>
      </w:r>
      <w:r w:rsidR="00BE6554">
        <w:rPr>
          <w:rFonts w:ascii="Times New Roman" w:hAnsi="Times New Roman"/>
          <w:sz w:val="32"/>
          <w:szCs w:val="32"/>
        </w:rPr>
        <w:t xml:space="preserve">gmann </w:t>
      </w:r>
      <w:proofErr w:type="spellStart"/>
      <w:r w:rsidR="00BE6554">
        <w:rPr>
          <w:rFonts w:ascii="Times New Roman" w:hAnsi="Times New Roman"/>
          <w:sz w:val="32"/>
          <w:szCs w:val="32"/>
        </w:rPr>
        <w:t>Gether</w:t>
      </w:r>
      <w:proofErr w:type="spellEnd"/>
      <w:r w:rsidR="00BE6554">
        <w:rPr>
          <w:rFonts w:ascii="Times New Roman" w:hAnsi="Times New Roman"/>
          <w:sz w:val="32"/>
          <w:szCs w:val="32"/>
        </w:rPr>
        <w:t xml:space="preserve"> </w:t>
      </w:r>
      <w:r w:rsidR="004E441E">
        <w:rPr>
          <w:rFonts w:ascii="Times New Roman" w:hAnsi="Times New Roman"/>
          <w:sz w:val="32"/>
          <w:szCs w:val="32"/>
        </w:rPr>
        <w:t>modtager ikke genvalg</w:t>
      </w:r>
      <w:r w:rsidR="008816C5">
        <w:rPr>
          <w:rFonts w:ascii="Times New Roman" w:hAnsi="Times New Roman"/>
          <w:sz w:val="32"/>
          <w:szCs w:val="32"/>
        </w:rPr>
        <w:t>.</w:t>
      </w:r>
      <w:r w:rsidR="004E441E">
        <w:rPr>
          <w:rFonts w:ascii="Times New Roman" w:hAnsi="Times New Roman"/>
          <w:sz w:val="32"/>
          <w:szCs w:val="32"/>
        </w:rPr>
        <w:t xml:space="preserve"> </w:t>
      </w:r>
      <w:r w:rsidR="008E4D46">
        <w:rPr>
          <w:rFonts w:ascii="Times New Roman" w:hAnsi="Times New Roman"/>
          <w:sz w:val="32"/>
          <w:szCs w:val="32"/>
        </w:rPr>
        <w:t>Kirsten Valeur</w:t>
      </w:r>
      <w:r w:rsidR="003C57A4">
        <w:rPr>
          <w:rFonts w:ascii="Times New Roman" w:hAnsi="Times New Roman"/>
          <w:sz w:val="32"/>
          <w:szCs w:val="32"/>
        </w:rPr>
        <w:t xml:space="preserve"> og Christian Frei</w:t>
      </w:r>
      <w:r w:rsidR="008E4D46">
        <w:rPr>
          <w:rFonts w:ascii="Times New Roman" w:hAnsi="Times New Roman"/>
          <w:sz w:val="32"/>
          <w:szCs w:val="32"/>
        </w:rPr>
        <w:t xml:space="preserve"> modtager genvalg, </w:t>
      </w:r>
      <w:r w:rsidR="004E441E">
        <w:rPr>
          <w:rFonts w:ascii="Times New Roman" w:hAnsi="Times New Roman"/>
          <w:sz w:val="32"/>
          <w:szCs w:val="32"/>
        </w:rPr>
        <w:t>Katrine Winkel Holm modtager valg som suppleant.</w:t>
      </w:r>
    </w:p>
    <w:p w14:paraId="5B7F9845" w14:textId="47AA5630" w:rsidR="00BC01E2" w:rsidRPr="00F26963" w:rsidRDefault="004E441E" w:rsidP="00F26963">
      <w:pPr>
        <w:pStyle w:val="NormalWeb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Endvidere er suppleanterne Lone Nørgaard og Leif </w:t>
      </w:r>
      <w:proofErr w:type="spellStart"/>
      <w:r>
        <w:rPr>
          <w:rFonts w:ascii="Times New Roman" w:hAnsi="Times New Roman"/>
          <w:sz w:val="32"/>
          <w:szCs w:val="32"/>
        </w:rPr>
        <w:t>Barbré</w:t>
      </w:r>
      <w:proofErr w:type="spellEnd"/>
      <w:r>
        <w:rPr>
          <w:rFonts w:ascii="Times New Roman" w:hAnsi="Times New Roman"/>
          <w:sz w:val="32"/>
          <w:szCs w:val="32"/>
        </w:rPr>
        <w:t xml:space="preserve"> Knudsen på valg</w:t>
      </w:r>
      <w:r w:rsidR="008816C5">
        <w:rPr>
          <w:rFonts w:ascii="Times New Roman" w:hAnsi="Times New Roman"/>
          <w:sz w:val="32"/>
          <w:szCs w:val="32"/>
        </w:rPr>
        <w:t>)</w:t>
      </w:r>
    </w:p>
    <w:p w14:paraId="01A7E7B1" w14:textId="77777777" w:rsidR="00F26963" w:rsidRDefault="00F26963" w:rsidP="00F26963">
      <w:pPr>
        <w:pStyle w:val="NormalWeb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7. Valg af revisor. </w:t>
      </w:r>
    </w:p>
    <w:p w14:paraId="217011D2" w14:textId="77777777" w:rsidR="00F26963" w:rsidRDefault="00F26963" w:rsidP="00F26963">
      <w:pPr>
        <w:pStyle w:val="NormalWeb"/>
      </w:pPr>
      <w:r>
        <w:rPr>
          <w:rFonts w:ascii="Times New Roman" w:hAnsi="Times New Roman"/>
          <w:sz w:val="32"/>
          <w:szCs w:val="32"/>
        </w:rPr>
        <w:t xml:space="preserve">8. Eventuelt. </w:t>
      </w:r>
    </w:p>
    <w:p w14:paraId="39EABD49" w14:textId="3E087EFF" w:rsidR="00F26963" w:rsidRDefault="00F26963" w:rsidP="0007587D">
      <w:pPr>
        <w:pStyle w:val="NormalWeb"/>
      </w:pPr>
      <w:r>
        <w:rPr>
          <w:sz w:val="38"/>
          <w:szCs w:val="38"/>
        </w:rPr>
        <w:t xml:space="preserve">..................................................................................................... </w:t>
      </w:r>
    </w:p>
    <w:p w14:paraId="29AEC67D" w14:textId="11EC3BE5" w:rsidR="00987DEF" w:rsidRDefault="00987DEF" w:rsidP="0007587D">
      <w:pPr>
        <w:pStyle w:val="NormalWeb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Efter generalforsamlingen, kl.</w:t>
      </w:r>
      <w:r w:rsidR="008816C5">
        <w:rPr>
          <w:rFonts w:ascii="Times New Roman" w:hAnsi="Times New Roman"/>
          <w:i/>
          <w:iCs/>
          <w:sz w:val="32"/>
          <w:szCs w:val="32"/>
        </w:rPr>
        <w:t xml:space="preserve"> ca.</w:t>
      </w:r>
      <w:r>
        <w:rPr>
          <w:rFonts w:ascii="Times New Roman" w:hAnsi="Times New Roman"/>
          <w:i/>
          <w:iCs/>
          <w:sz w:val="32"/>
          <w:szCs w:val="32"/>
        </w:rPr>
        <w:t xml:space="preserve"> 16.00,</w:t>
      </w:r>
      <w:r w:rsidR="008816C5">
        <w:rPr>
          <w:rFonts w:ascii="Times New Roman" w:hAnsi="Times New Roman"/>
          <w:i/>
          <w:iCs/>
          <w:sz w:val="32"/>
          <w:szCs w:val="32"/>
        </w:rPr>
        <w:t xml:space="preserve"> afholdes en reception for Katrine Winkel Holm, der fratræder som formand for Trykkefrihedsselskabet. </w:t>
      </w:r>
    </w:p>
    <w:p w14:paraId="588BB5FD" w14:textId="2EC281E8" w:rsidR="00F74A41" w:rsidRPr="00987DEF" w:rsidRDefault="00F74A41" w:rsidP="00F26963">
      <w:pPr>
        <w:pStyle w:val="NormalWeb"/>
        <w:rPr>
          <w:i/>
          <w:iCs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Der er gratis adgang </w:t>
      </w:r>
      <w:r w:rsidR="001E4757">
        <w:rPr>
          <w:rFonts w:ascii="Times New Roman" w:hAnsi="Times New Roman"/>
          <w:i/>
          <w:iCs/>
          <w:sz w:val="32"/>
          <w:szCs w:val="32"/>
        </w:rPr>
        <w:t>til arrangemen</w:t>
      </w:r>
      <w:r w:rsidR="008816C5">
        <w:rPr>
          <w:rFonts w:ascii="Times New Roman" w:hAnsi="Times New Roman"/>
          <w:i/>
          <w:iCs/>
          <w:sz w:val="32"/>
          <w:szCs w:val="32"/>
        </w:rPr>
        <w:t>t</w:t>
      </w:r>
      <w:r w:rsidR="001E4757">
        <w:rPr>
          <w:rFonts w:ascii="Times New Roman" w:hAnsi="Times New Roman"/>
          <w:i/>
          <w:iCs/>
          <w:sz w:val="32"/>
          <w:szCs w:val="32"/>
        </w:rPr>
        <w:t xml:space="preserve">et </w:t>
      </w:r>
      <w:r>
        <w:rPr>
          <w:rFonts w:ascii="Times New Roman" w:hAnsi="Times New Roman"/>
          <w:i/>
          <w:iCs/>
          <w:sz w:val="32"/>
          <w:szCs w:val="32"/>
        </w:rPr>
        <w:t>for medlemmer af Trykkefrihedsselskabet</w:t>
      </w:r>
    </w:p>
    <w:p w14:paraId="2980E829" w14:textId="55B56FFC" w:rsidR="00F26963" w:rsidRDefault="00F26963" w:rsidP="00F26963">
      <w:pPr>
        <w:pStyle w:val="NormalWeb"/>
      </w:pPr>
      <w:r>
        <w:rPr>
          <w:rFonts w:ascii="Times New Roman" w:hAnsi="Times New Roman"/>
          <w:sz w:val="32"/>
          <w:szCs w:val="32"/>
        </w:rPr>
        <w:t xml:space="preserve">Tilmelding til generalforsamling </w:t>
      </w:r>
      <w:r w:rsidR="00E879F9" w:rsidRPr="00E879F9">
        <w:rPr>
          <w:rFonts w:ascii="Times New Roman" w:hAnsi="Times New Roman"/>
          <w:sz w:val="32"/>
          <w:szCs w:val="32"/>
        </w:rPr>
        <w:t>er ikke påkrævet, men af hensyn til stoleopsætning</w:t>
      </w:r>
      <w:r w:rsidR="00E879F9">
        <w:rPr>
          <w:rFonts w:ascii="Times New Roman" w:hAnsi="Times New Roman"/>
          <w:sz w:val="32"/>
          <w:szCs w:val="32"/>
        </w:rPr>
        <w:t xml:space="preserve"> må man gerne give besked om deltagelse og helst inden onsdag d. 16. marts på </w:t>
      </w:r>
      <w:r w:rsidR="00E879F9">
        <w:rPr>
          <w:rFonts w:ascii="Times New Roman" w:hAnsi="Times New Roman"/>
          <w:color w:val="0000FF"/>
          <w:sz w:val="32"/>
          <w:szCs w:val="32"/>
        </w:rPr>
        <w:t>trykkefrihed@trykkefrihed.dk</w:t>
      </w:r>
    </w:p>
    <w:p w14:paraId="51574383" w14:textId="77777777" w:rsidR="00F26963" w:rsidRDefault="00F26963" w:rsidP="00F26963">
      <w:pPr>
        <w:pStyle w:val="NormalWeb"/>
        <w:rPr>
          <w:sz w:val="38"/>
          <w:szCs w:val="38"/>
        </w:rPr>
      </w:pPr>
      <w:r>
        <w:rPr>
          <w:sz w:val="38"/>
          <w:szCs w:val="38"/>
        </w:rPr>
        <w:t xml:space="preserve">..................................................................................................... </w:t>
      </w:r>
    </w:p>
    <w:p w14:paraId="1BC5D188" w14:textId="5F44EB0A" w:rsidR="00F26963" w:rsidRDefault="0007587D" w:rsidP="00F26963">
      <w:pPr>
        <w:pStyle w:val="NormalWeb"/>
      </w:pPr>
      <w:r>
        <w:rPr>
          <w:sz w:val="32"/>
          <w:szCs w:val="32"/>
        </w:rPr>
        <w:t>Kontingentindbetaling for 201</w:t>
      </w:r>
      <w:r w:rsidR="008816C5">
        <w:rPr>
          <w:sz w:val="32"/>
          <w:szCs w:val="32"/>
        </w:rPr>
        <w:t>8</w:t>
      </w:r>
      <w:r w:rsidR="00E879F9">
        <w:rPr>
          <w:sz w:val="32"/>
          <w:szCs w:val="32"/>
        </w:rPr>
        <w:t>:</w:t>
      </w:r>
    </w:p>
    <w:p w14:paraId="0F041930" w14:textId="17FDDF67" w:rsidR="00F26963" w:rsidRDefault="00F26963" w:rsidP="00F26963">
      <w:pPr>
        <w:pStyle w:val="NormalWeb"/>
      </w:pPr>
      <w:r>
        <w:rPr>
          <w:sz w:val="32"/>
          <w:szCs w:val="32"/>
        </w:rPr>
        <w:t xml:space="preserve">Bemærk, at man </w:t>
      </w:r>
      <w:r>
        <w:rPr>
          <w:i/>
          <w:iCs/>
          <w:sz w:val="32"/>
          <w:szCs w:val="32"/>
        </w:rPr>
        <w:t xml:space="preserve">kun </w:t>
      </w:r>
      <w:r>
        <w:rPr>
          <w:sz w:val="32"/>
          <w:szCs w:val="32"/>
        </w:rPr>
        <w:t>kan deltage i generalforsamlingen, hvis man har betalt kontingent for 201</w:t>
      </w:r>
      <w:r w:rsidR="008816C5">
        <w:rPr>
          <w:sz w:val="32"/>
          <w:szCs w:val="32"/>
        </w:rPr>
        <w:t>7</w:t>
      </w:r>
      <w:r>
        <w:rPr>
          <w:sz w:val="32"/>
          <w:szCs w:val="32"/>
        </w:rPr>
        <w:t xml:space="preserve">. </w:t>
      </w:r>
    </w:p>
    <w:p w14:paraId="69B54413" w14:textId="3815BEB8" w:rsidR="00F26963" w:rsidRDefault="00F26963" w:rsidP="00F26963">
      <w:pPr>
        <w:pStyle w:val="NormalWeb"/>
        <w:rPr>
          <w:color w:val="FF0000"/>
          <w:sz w:val="32"/>
          <w:szCs w:val="32"/>
        </w:rPr>
      </w:pPr>
      <w:r>
        <w:rPr>
          <w:sz w:val="32"/>
          <w:szCs w:val="32"/>
        </w:rPr>
        <w:t>Regnskab og</w:t>
      </w:r>
      <w:r w:rsidR="00CC5244">
        <w:rPr>
          <w:sz w:val="32"/>
          <w:szCs w:val="32"/>
        </w:rPr>
        <w:t xml:space="preserve"> budget fremsendes pr. mail, så</w:t>
      </w:r>
      <w:r>
        <w:rPr>
          <w:sz w:val="32"/>
          <w:szCs w:val="32"/>
        </w:rPr>
        <w:t xml:space="preserve"> snart det foreligger, </w:t>
      </w:r>
      <w:r w:rsidRPr="00E879F9">
        <w:rPr>
          <w:color w:val="FF0000"/>
          <w:sz w:val="32"/>
          <w:szCs w:val="32"/>
        </w:rPr>
        <w:t xml:space="preserve">og vil </w:t>
      </w:r>
      <w:r w:rsidR="00E879F9" w:rsidRPr="00E879F9">
        <w:rPr>
          <w:color w:val="FF0000"/>
          <w:sz w:val="32"/>
          <w:szCs w:val="32"/>
        </w:rPr>
        <w:t>også blive lagt på hjemmesiden.</w:t>
      </w:r>
    </w:p>
    <w:p w14:paraId="528CE0B5" w14:textId="07F454A6" w:rsidR="008E4D46" w:rsidRDefault="008E4D46" w:rsidP="00F26963">
      <w:pPr>
        <w:pStyle w:val="NormalWeb"/>
        <w:rPr>
          <w:color w:val="FF0000"/>
        </w:rPr>
      </w:pPr>
    </w:p>
    <w:p w14:paraId="43601203" w14:textId="19ABC3F5" w:rsidR="008E4D46" w:rsidRPr="005E3A33" w:rsidRDefault="008E4D46" w:rsidP="00F26963">
      <w:pPr>
        <w:pStyle w:val="NormalWeb"/>
        <w:rPr>
          <w:rFonts w:ascii="Times New Roman" w:hAnsi="Times New Roman"/>
          <w:sz w:val="28"/>
          <w:szCs w:val="28"/>
        </w:rPr>
      </w:pPr>
      <w:r w:rsidRPr="005E3A33">
        <w:rPr>
          <w:rFonts w:ascii="Times New Roman" w:hAnsi="Times New Roman"/>
          <w:sz w:val="28"/>
          <w:szCs w:val="28"/>
        </w:rPr>
        <w:t>Forslag til vedtægtsændringer kan</w:t>
      </w:r>
      <w:r w:rsidR="005E3A33">
        <w:rPr>
          <w:rFonts w:ascii="Times New Roman" w:hAnsi="Times New Roman"/>
          <w:sz w:val="28"/>
          <w:szCs w:val="28"/>
        </w:rPr>
        <w:t xml:space="preserve"> også</w:t>
      </w:r>
      <w:r w:rsidRPr="005E3A33">
        <w:rPr>
          <w:rFonts w:ascii="Times New Roman" w:hAnsi="Times New Roman"/>
          <w:sz w:val="28"/>
          <w:szCs w:val="28"/>
        </w:rPr>
        <w:t xml:space="preserve"> læses på </w:t>
      </w:r>
      <w:hyperlink r:id="rId5" w:history="1">
        <w:r w:rsidRPr="005E3A33">
          <w:rPr>
            <w:rStyle w:val="Hyperlink"/>
            <w:rFonts w:ascii="Times New Roman" w:hAnsi="Times New Roman"/>
            <w:color w:val="auto"/>
            <w:sz w:val="28"/>
            <w:szCs w:val="28"/>
          </w:rPr>
          <w:t>www.trykkefrihed.dk</w:t>
        </w:r>
      </w:hyperlink>
      <w:r w:rsidRPr="005E3A33">
        <w:rPr>
          <w:rFonts w:ascii="Times New Roman" w:hAnsi="Times New Roman"/>
          <w:sz w:val="28"/>
          <w:szCs w:val="28"/>
        </w:rPr>
        <w:t xml:space="preserve"> </w:t>
      </w:r>
    </w:p>
    <w:p w14:paraId="24E42608" w14:textId="77777777" w:rsidR="00080FB3" w:rsidRPr="00CC5244" w:rsidRDefault="00080FB3">
      <w:pPr>
        <w:rPr>
          <w:sz w:val="32"/>
          <w:szCs w:val="32"/>
        </w:rPr>
      </w:pPr>
    </w:p>
    <w:sectPr w:rsidR="00080FB3" w:rsidRPr="00CC5244" w:rsidSect="00080FB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963"/>
    <w:rsid w:val="0006697D"/>
    <w:rsid w:val="0007587D"/>
    <w:rsid w:val="00080FB3"/>
    <w:rsid w:val="000A7C41"/>
    <w:rsid w:val="00125684"/>
    <w:rsid w:val="001A1337"/>
    <w:rsid w:val="001E4757"/>
    <w:rsid w:val="003C57A4"/>
    <w:rsid w:val="004239A6"/>
    <w:rsid w:val="004630DC"/>
    <w:rsid w:val="004E441E"/>
    <w:rsid w:val="00573A91"/>
    <w:rsid w:val="005A1820"/>
    <w:rsid w:val="005E3A33"/>
    <w:rsid w:val="006A080D"/>
    <w:rsid w:val="007B15B3"/>
    <w:rsid w:val="008816C5"/>
    <w:rsid w:val="008E4D46"/>
    <w:rsid w:val="00987DEF"/>
    <w:rsid w:val="009A253F"/>
    <w:rsid w:val="009C641D"/>
    <w:rsid w:val="00BC01E2"/>
    <w:rsid w:val="00BE6554"/>
    <w:rsid w:val="00CC5244"/>
    <w:rsid w:val="00D76F25"/>
    <w:rsid w:val="00E75B62"/>
    <w:rsid w:val="00E879F9"/>
    <w:rsid w:val="00EA7E87"/>
    <w:rsid w:val="00F26963"/>
    <w:rsid w:val="00F74A41"/>
    <w:rsid w:val="00F8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098E3"/>
  <w14:defaultImageDpi w14:val="300"/>
  <w15:docId w15:val="{D3302E26-4F11-46EF-BEF9-FF202A10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696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524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524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E4D4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E4D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ykkefrihed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2</Pages>
  <Words>342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Louise Strand</dc:creator>
  <cp:keywords/>
  <dc:description/>
  <cp:lastModifiedBy>Aia</cp:lastModifiedBy>
  <cp:revision>9</cp:revision>
  <dcterms:created xsi:type="dcterms:W3CDTF">2018-01-27T11:55:00Z</dcterms:created>
  <dcterms:modified xsi:type="dcterms:W3CDTF">2018-02-22T23:04:00Z</dcterms:modified>
</cp:coreProperties>
</file>