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C21" w:rsidRPr="00931C21" w:rsidRDefault="00931C21">
      <w:pPr>
        <w:rPr>
          <w:rFonts w:ascii="Times New Roman" w:hAnsi="Times New Roman" w:cs="Times New Roman"/>
          <w:color w:val="333333"/>
          <w:sz w:val="24"/>
          <w:szCs w:val="24"/>
          <w:shd w:val="clear" w:color="auto" w:fill="FFFFFF"/>
        </w:rPr>
      </w:pPr>
      <w:r w:rsidRPr="00931C21">
        <w:rPr>
          <w:rFonts w:ascii="Times New Roman" w:hAnsi="Times New Roman" w:cs="Times New Roman"/>
          <w:color w:val="333333"/>
          <w:sz w:val="24"/>
          <w:szCs w:val="24"/>
          <w:shd w:val="clear" w:color="auto" w:fill="FFFFFF"/>
        </w:rPr>
        <w:t xml:space="preserve">Ad dagsordenens pkt. 5: Indkomne forslag fra bestyrelsen eller medlemmer: </w:t>
      </w:r>
    </w:p>
    <w:p w:rsidR="00931C21" w:rsidRDefault="00931C21">
      <w:pPr>
        <w:rPr>
          <w:rFonts w:ascii="Times New Roman" w:hAnsi="Times New Roman" w:cs="Times New Roman"/>
          <w:color w:val="333333"/>
          <w:sz w:val="20"/>
          <w:szCs w:val="20"/>
          <w:shd w:val="clear" w:color="auto" w:fill="FFFFFF"/>
        </w:rPr>
      </w:pPr>
    </w:p>
    <w:p w:rsidR="00A44AFA" w:rsidRPr="00931C21" w:rsidRDefault="00A44AFA">
      <w:pPr>
        <w:rPr>
          <w:rFonts w:ascii="Times New Roman" w:hAnsi="Times New Roman" w:cs="Times New Roman"/>
          <w:color w:val="333333"/>
          <w:sz w:val="20"/>
          <w:szCs w:val="20"/>
          <w:shd w:val="clear" w:color="auto" w:fill="FFFFFF"/>
        </w:rPr>
      </w:pPr>
    </w:p>
    <w:p w:rsidR="00931C21" w:rsidRPr="00A44AFA" w:rsidRDefault="00931C21">
      <w:pPr>
        <w:rPr>
          <w:rFonts w:ascii="Times New Roman" w:hAnsi="Times New Roman" w:cs="Times New Roman"/>
          <w:b/>
          <w:color w:val="333333"/>
          <w:sz w:val="32"/>
          <w:szCs w:val="32"/>
          <w:shd w:val="clear" w:color="auto" w:fill="FFFFFF"/>
        </w:rPr>
      </w:pPr>
      <w:r w:rsidRPr="00A44AFA">
        <w:rPr>
          <w:rFonts w:ascii="Times New Roman" w:hAnsi="Times New Roman" w:cs="Times New Roman"/>
          <w:b/>
          <w:color w:val="333333"/>
          <w:sz w:val="32"/>
          <w:szCs w:val="32"/>
          <w:shd w:val="clear" w:color="auto" w:fill="FFFFFF"/>
        </w:rPr>
        <w:t>Forslag om ændring af vedtægtens §§ 4 og 7, så Trykkefrihedsselskabets formand fremover vælges af generalforsamlingen.</w:t>
      </w:r>
    </w:p>
    <w:p w:rsidR="00A44AFA" w:rsidRPr="00A44AFA" w:rsidRDefault="00A44AFA">
      <w:pPr>
        <w:rPr>
          <w:rFonts w:ascii="Times New Roman" w:hAnsi="Times New Roman" w:cs="Times New Roman"/>
          <w:color w:val="333333"/>
          <w:sz w:val="28"/>
          <w:szCs w:val="28"/>
          <w:shd w:val="clear" w:color="auto" w:fill="FFFFFF"/>
        </w:rPr>
      </w:pPr>
    </w:p>
    <w:p w:rsidR="007C775F" w:rsidRPr="00A44AFA" w:rsidRDefault="007C775F">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Trykkefrihedsselskabets bestyrelse fremsætter hermed forslag til generalforsamlingen om ændring af vedtægtens §§ 4 og 7, så formanden for Trykkefrihedsselskabet fremover vælges af generalforsamlingen. Den nuværende valgperiode på 2 år opretholdes.</w:t>
      </w:r>
    </w:p>
    <w:p w:rsidR="002E261E" w:rsidRPr="00A44AFA" w:rsidRDefault="002E261E">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 xml:space="preserve">Det fremgår af vedtægtens § 7, at bestyrelsen konstituerer sig selv. På baggrund af det fremsatte forslag om at honorere Trykkefrihedsselskabets formand fuld tid, indstiller bestyrelsen, at det fremover er generalforsamlingen og ikke bestyrelsen, der vælger formanden. </w:t>
      </w:r>
    </w:p>
    <w:p w:rsidR="002E261E" w:rsidRDefault="002E261E">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Dette medfører ændring af vedtægtens §§ 4 og 7</w:t>
      </w:r>
      <w:r w:rsidR="00B56A86" w:rsidRPr="00A44AFA">
        <w:rPr>
          <w:rFonts w:ascii="Times New Roman" w:hAnsi="Times New Roman" w:cs="Times New Roman"/>
          <w:color w:val="333333"/>
          <w:sz w:val="28"/>
          <w:szCs w:val="28"/>
          <w:shd w:val="clear" w:color="auto" w:fill="FFFFFF"/>
        </w:rPr>
        <w:t xml:space="preserve"> der omhandler hhv. generalforsamlingen og bestyrelsen</w:t>
      </w:r>
      <w:r w:rsidRPr="00A44AFA">
        <w:rPr>
          <w:rFonts w:ascii="Times New Roman" w:hAnsi="Times New Roman" w:cs="Times New Roman"/>
          <w:color w:val="333333"/>
          <w:sz w:val="28"/>
          <w:szCs w:val="28"/>
          <w:shd w:val="clear" w:color="auto" w:fill="FFFFFF"/>
        </w:rPr>
        <w:t>. I §4 om generalforsamlingen, indsættes som obligatorisk dagsordenspunkt ”Valg af formand”, således at</w:t>
      </w:r>
    </w:p>
    <w:p w:rsidR="00A44AFA" w:rsidRPr="00A44AFA" w:rsidRDefault="00A44AFA">
      <w:pPr>
        <w:rPr>
          <w:rFonts w:ascii="Times New Roman" w:hAnsi="Times New Roman" w:cs="Times New Roman"/>
          <w:color w:val="333333"/>
          <w:sz w:val="28"/>
          <w:szCs w:val="28"/>
          <w:shd w:val="clear" w:color="auto" w:fill="FFFFFF"/>
        </w:rPr>
      </w:pPr>
    </w:p>
    <w:p w:rsidR="009472DD" w:rsidRPr="00A44AFA" w:rsidRDefault="00AE6755">
      <w:pPr>
        <w:rPr>
          <w:rFonts w:ascii="Times New Roman" w:hAnsi="Times New Roman" w:cs="Times New Roman"/>
          <w:i/>
          <w:color w:val="333333"/>
          <w:sz w:val="28"/>
          <w:szCs w:val="28"/>
          <w:shd w:val="clear" w:color="auto" w:fill="FFFFFF"/>
        </w:rPr>
      </w:pPr>
      <w:r w:rsidRPr="00A44AFA">
        <w:rPr>
          <w:rFonts w:ascii="Times New Roman" w:hAnsi="Times New Roman" w:cs="Times New Roman"/>
          <w:b/>
          <w:i/>
          <w:color w:val="333333"/>
          <w:sz w:val="28"/>
          <w:szCs w:val="28"/>
          <w:shd w:val="clear" w:color="auto" w:fill="FFFFFF"/>
        </w:rPr>
        <w:t>§4.</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Generalforsamlingen er foreningens højeste myndighed.</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Ordinær generalforsamling afholdes hvert år i marts med følgende dagsorden:</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Valg af dirigent.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Bestyrelsens beretning over det forløbne </w:t>
      </w:r>
      <w:proofErr w:type="spellStart"/>
      <w:r w:rsidRPr="00A44AFA">
        <w:rPr>
          <w:rFonts w:ascii="Times New Roman" w:hAnsi="Times New Roman" w:cs="Times New Roman"/>
          <w:i/>
          <w:color w:val="333333"/>
          <w:sz w:val="28"/>
          <w:szCs w:val="28"/>
          <w:shd w:val="clear" w:color="auto" w:fill="FFFFFF"/>
        </w:rPr>
        <w:t>foreningsår</w:t>
      </w:r>
      <w:proofErr w:type="spellEnd"/>
      <w:r w:rsidRPr="00A44AFA">
        <w:rPr>
          <w:rFonts w:ascii="Times New Roman" w:hAnsi="Times New Roman" w:cs="Times New Roman"/>
          <w:i/>
          <w:color w:val="333333"/>
          <w:sz w:val="28"/>
          <w:szCs w:val="28"/>
          <w:shd w:val="clear" w:color="auto" w:fill="FFFFFF"/>
        </w:rPr>
        <w: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Forelæggelse af regnskab for det forløbne og budget for det indeværende </w:t>
      </w:r>
      <w:proofErr w:type="spellStart"/>
      <w:r w:rsidRPr="00A44AFA">
        <w:rPr>
          <w:rFonts w:ascii="Times New Roman" w:hAnsi="Times New Roman" w:cs="Times New Roman"/>
          <w:i/>
          <w:color w:val="333333"/>
          <w:sz w:val="28"/>
          <w:szCs w:val="28"/>
          <w:shd w:val="clear" w:color="auto" w:fill="FFFFFF"/>
        </w:rPr>
        <w:t>foreningsår</w:t>
      </w:r>
      <w:proofErr w:type="spellEnd"/>
      <w:r w:rsidRPr="00A44AFA">
        <w:rPr>
          <w:rFonts w:ascii="Times New Roman" w:hAnsi="Times New Roman" w:cs="Times New Roman"/>
          <w:i/>
          <w:color w:val="333333"/>
          <w:sz w:val="28"/>
          <w:szCs w:val="28"/>
          <w:shd w:val="clear" w:color="auto" w:fill="FFFFFF"/>
        </w:rPr>
        <w:t xml:space="preserve"> til godkendelse.</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Fastsættelse af kontingent for det kommende </w:t>
      </w:r>
      <w:proofErr w:type="spellStart"/>
      <w:r w:rsidRPr="00A44AFA">
        <w:rPr>
          <w:rFonts w:ascii="Times New Roman" w:hAnsi="Times New Roman" w:cs="Times New Roman"/>
          <w:i/>
          <w:color w:val="333333"/>
          <w:sz w:val="28"/>
          <w:szCs w:val="28"/>
          <w:shd w:val="clear" w:color="auto" w:fill="FFFFFF"/>
        </w:rPr>
        <w:t>foreningsår</w:t>
      </w:r>
      <w:proofErr w:type="spellEnd"/>
      <w:r w:rsidRPr="00A44AFA">
        <w:rPr>
          <w:rFonts w:ascii="Times New Roman" w:hAnsi="Times New Roman" w:cs="Times New Roman"/>
          <w:i/>
          <w:color w:val="333333"/>
          <w:sz w:val="28"/>
          <w:szCs w:val="28"/>
          <w:shd w:val="clear" w:color="auto" w:fill="FFFFFF"/>
        </w:rPr>
        <w: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Indkomne forslag fra bestyrelsen eller medlemmer.</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Valg af 9 bestyrelsesmedlemmer og 2 suppleanter.</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Valg af revisor.</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Eventuelt.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Ekstraordinær generalforsamling skal indkaldes, når mindst 4 bestyrelsesmedlemmer </w:t>
      </w:r>
      <w:r w:rsidRPr="00A44AFA">
        <w:rPr>
          <w:rFonts w:ascii="Times New Roman" w:hAnsi="Times New Roman" w:cs="Times New Roman"/>
          <w:i/>
          <w:color w:val="333333"/>
          <w:sz w:val="28"/>
          <w:szCs w:val="28"/>
          <w:shd w:val="clear" w:color="auto" w:fill="FFFFFF"/>
        </w:rPr>
        <w:lastRenderedPageBreak/>
        <w:t>eller mindst 1</w:t>
      </w:r>
      <w:r w:rsidR="00943CB9" w:rsidRPr="00A44AFA">
        <w:rPr>
          <w:rFonts w:ascii="Times New Roman" w:hAnsi="Times New Roman" w:cs="Times New Roman"/>
          <w:i/>
          <w:color w:val="333333"/>
          <w:sz w:val="28"/>
          <w:szCs w:val="28"/>
          <w:shd w:val="clear" w:color="auto" w:fill="FFFFFF"/>
        </w:rPr>
        <w:t>/</w:t>
      </w:r>
      <w:r w:rsidRPr="00A44AFA">
        <w:rPr>
          <w:rFonts w:ascii="Times New Roman" w:hAnsi="Times New Roman" w:cs="Times New Roman"/>
          <w:i/>
          <w:color w:val="333333"/>
          <w:sz w:val="28"/>
          <w:szCs w:val="28"/>
          <w:shd w:val="clear" w:color="auto" w:fill="FFFFFF"/>
        </w:rPr>
        <w:t>4 af foreningens medlemmer ved skriftlig henvendelse herom til foreningens formand forlanger dette med angivelse af dagsorden. En således krævet ekstraordinær generalforsamling skal da på formandens foranledning afholdes i København inden 6 uger fra begæringens modtagelse.</w:t>
      </w:r>
    </w:p>
    <w:p w:rsidR="00AE6755" w:rsidRPr="00A44AFA" w:rsidRDefault="00AE6755">
      <w:pPr>
        <w:rPr>
          <w:rFonts w:ascii="Times New Roman" w:hAnsi="Times New Roman" w:cs="Times New Roman"/>
          <w:sz w:val="28"/>
          <w:szCs w:val="28"/>
        </w:rPr>
      </w:pPr>
    </w:p>
    <w:p w:rsidR="00AE6755" w:rsidRPr="00A44AFA" w:rsidRDefault="00AE6755">
      <w:pPr>
        <w:rPr>
          <w:rFonts w:ascii="Times New Roman" w:hAnsi="Times New Roman" w:cs="Times New Roman"/>
          <w:sz w:val="28"/>
          <w:szCs w:val="28"/>
        </w:rPr>
      </w:pPr>
      <w:r w:rsidRPr="00A44AFA">
        <w:rPr>
          <w:rFonts w:ascii="Times New Roman" w:hAnsi="Times New Roman" w:cs="Times New Roman"/>
          <w:sz w:val="28"/>
          <w:szCs w:val="28"/>
        </w:rPr>
        <w:t>Ændres til:</w:t>
      </w:r>
    </w:p>
    <w:p w:rsidR="00AE6755" w:rsidRPr="00A44AFA" w:rsidRDefault="00AE6755">
      <w:pPr>
        <w:rPr>
          <w:rFonts w:ascii="Times New Roman" w:hAnsi="Times New Roman" w:cs="Times New Roman"/>
          <w:sz w:val="28"/>
          <w:szCs w:val="28"/>
        </w:rPr>
      </w:pPr>
    </w:p>
    <w:p w:rsidR="00AE6755" w:rsidRPr="00A44AFA" w:rsidRDefault="00AE6755">
      <w:pPr>
        <w:rPr>
          <w:rFonts w:ascii="Times New Roman" w:hAnsi="Times New Roman" w:cs="Times New Roman"/>
          <w:i/>
          <w:color w:val="333333"/>
          <w:sz w:val="28"/>
          <w:szCs w:val="28"/>
          <w:shd w:val="clear" w:color="auto" w:fill="FFFFFF"/>
        </w:rPr>
      </w:pPr>
      <w:r w:rsidRPr="00A44AFA">
        <w:rPr>
          <w:rFonts w:ascii="Times New Roman" w:hAnsi="Times New Roman" w:cs="Times New Roman"/>
          <w:b/>
          <w:i/>
          <w:color w:val="333333"/>
          <w:sz w:val="28"/>
          <w:szCs w:val="28"/>
          <w:shd w:val="clear" w:color="auto" w:fill="FFFFFF"/>
        </w:rPr>
        <w:t>§4.</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Generalforsamlingen er foreningens højeste myndighed.</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Ordinær generalforsamling afholdes hvert år i marts med følgende dagsorden:</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Valg af dirigent.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Bestyrelsens beretning over det forløbne </w:t>
      </w:r>
      <w:proofErr w:type="spellStart"/>
      <w:r w:rsidRPr="00A44AFA">
        <w:rPr>
          <w:rFonts w:ascii="Times New Roman" w:hAnsi="Times New Roman" w:cs="Times New Roman"/>
          <w:i/>
          <w:color w:val="333333"/>
          <w:sz w:val="28"/>
          <w:szCs w:val="28"/>
          <w:shd w:val="clear" w:color="auto" w:fill="FFFFFF"/>
        </w:rPr>
        <w:t>foreningsår</w:t>
      </w:r>
      <w:proofErr w:type="spellEnd"/>
      <w:r w:rsidRPr="00A44AFA">
        <w:rPr>
          <w:rFonts w:ascii="Times New Roman" w:hAnsi="Times New Roman" w:cs="Times New Roman"/>
          <w:i/>
          <w:color w:val="333333"/>
          <w:sz w:val="28"/>
          <w:szCs w:val="28"/>
          <w:shd w:val="clear" w:color="auto" w:fill="FFFFFF"/>
        </w:rPr>
        <w: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Forelæggelse af regnskab for det forløbne og budget for det indeværende </w:t>
      </w:r>
      <w:proofErr w:type="spellStart"/>
      <w:r w:rsidRPr="00A44AFA">
        <w:rPr>
          <w:rFonts w:ascii="Times New Roman" w:hAnsi="Times New Roman" w:cs="Times New Roman"/>
          <w:i/>
          <w:color w:val="333333"/>
          <w:sz w:val="28"/>
          <w:szCs w:val="28"/>
          <w:shd w:val="clear" w:color="auto" w:fill="FFFFFF"/>
        </w:rPr>
        <w:t>foreningsår</w:t>
      </w:r>
      <w:proofErr w:type="spellEnd"/>
      <w:r w:rsidRPr="00A44AFA">
        <w:rPr>
          <w:rFonts w:ascii="Times New Roman" w:hAnsi="Times New Roman" w:cs="Times New Roman"/>
          <w:i/>
          <w:color w:val="333333"/>
          <w:sz w:val="28"/>
          <w:szCs w:val="28"/>
          <w:shd w:val="clear" w:color="auto" w:fill="FFFFFF"/>
        </w:rPr>
        <w:t xml:space="preserve"> til godkendelse.</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Fastsættelse af kontingent for det kommende </w:t>
      </w:r>
      <w:proofErr w:type="spellStart"/>
      <w:r w:rsidRPr="00A44AFA">
        <w:rPr>
          <w:rFonts w:ascii="Times New Roman" w:hAnsi="Times New Roman" w:cs="Times New Roman"/>
          <w:i/>
          <w:color w:val="333333"/>
          <w:sz w:val="28"/>
          <w:szCs w:val="28"/>
          <w:shd w:val="clear" w:color="auto" w:fill="FFFFFF"/>
        </w:rPr>
        <w:t>foreningsår</w:t>
      </w:r>
      <w:proofErr w:type="spellEnd"/>
      <w:r w:rsidRPr="00A44AFA">
        <w:rPr>
          <w:rFonts w:ascii="Times New Roman" w:hAnsi="Times New Roman" w:cs="Times New Roman"/>
          <w:i/>
          <w:color w:val="333333"/>
          <w:sz w:val="28"/>
          <w:szCs w:val="28"/>
          <w:shd w:val="clear" w:color="auto" w:fill="FFFFFF"/>
        </w:rPr>
        <w: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Indkomne forslag fra bestyrelsen eller medlemmer.</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Valg af formand </w:t>
      </w:r>
      <w:r w:rsidRPr="00A44AFA">
        <w:rPr>
          <w:rFonts w:ascii="Times New Roman" w:hAnsi="Times New Roman" w:cs="Times New Roman"/>
          <w:i/>
          <w:color w:val="333333"/>
          <w:sz w:val="28"/>
          <w:szCs w:val="28"/>
          <w:shd w:val="clear" w:color="auto" w:fill="FFFFFF"/>
        </w:rPr>
        <w:br/>
        <w:t>Valg af 8 bestyrelsesmedlemmer og op til 3 suppleanter.</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Valg af revisor.</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Eventuelt.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Ekstraordinær generalforsamling skal indkaldes, når mindst 4 bestyrelsesmedlemmer eller mindst 1</w:t>
      </w:r>
      <w:r w:rsidR="00F01DA9" w:rsidRPr="00A44AFA">
        <w:rPr>
          <w:rFonts w:ascii="Times New Roman" w:hAnsi="Times New Roman" w:cs="Times New Roman"/>
          <w:i/>
          <w:color w:val="333333"/>
          <w:sz w:val="28"/>
          <w:szCs w:val="28"/>
          <w:shd w:val="clear" w:color="auto" w:fill="FFFFFF"/>
        </w:rPr>
        <w:t>/</w:t>
      </w:r>
      <w:r w:rsidRPr="00A44AFA">
        <w:rPr>
          <w:rFonts w:ascii="Times New Roman" w:hAnsi="Times New Roman" w:cs="Times New Roman"/>
          <w:i/>
          <w:color w:val="333333"/>
          <w:sz w:val="28"/>
          <w:szCs w:val="28"/>
          <w:shd w:val="clear" w:color="auto" w:fill="FFFFFF"/>
        </w:rPr>
        <w:t>4 af foreningens medlemmer ved skriftlig henvendelse herom til foreningens formand forlanger dette med angivelse af dagsorden. En således krævet ekstraordinær generalforsamling skal da på formandens foranledning afholdes i København inden 6 uger fra begæringens modtagelse.</w:t>
      </w:r>
    </w:p>
    <w:p w:rsidR="00F01DA9" w:rsidRPr="00A44AFA" w:rsidRDefault="00F01DA9">
      <w:pPr>
        <w:rPr>
          <w:rFonts w:ascii="Times New Roman" w:hAnsi="Times New Roman" w:cs="Times New Roman"/>
          <w:color w:val="333333"/>
          <w:sz w:val="28"/>
          <w:szCs w:val="28"/>
          <w:shd w:val="clear" w:color="auto" w:fill="FFFFFF"/>
        </w:rPr>
      </w:pPr>
    </w:p>
    <w:p w:rsidR="00F01DA9" w:rsidRPr="00A44AFA" w:rsidRDefault="00B56A86">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Af vedtægtens §7, 3. afsnit fremgår, at bestyrelsen konstituerer sig selv og af sin midte vælger en formand og en næstformand. Som en konsekvens af den foreslåede ændring af vedtægtens §4, så det fremover er generalforsamlingen, der vælger en formand, foreslår bestyrelsen, at ”en formand og” udgår af bestemmelsens 3. afsnit, 1. pkt.</w:t>
      </w:r>
    </w:p>
    <w:p w:rsidR="00B56A86" w:rsidRPr="00A44AFA" w:rsidRDefault="00B56A86">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Endvidere foreslår bestyrelsen, at overgangsbestemmelsen i §7, 2. afsnit udgår.</w:t>
      </w:r>
    </w:p>
    <w:p w:rsidR="00931C21" w:rsidRPr="00A44AFA" w:rsidRDefault="00931C21">
      <w:pPr>
        <w:rPr>
          <w:rFonts w:ascii="Times New Roman" w:hAnsi="Times New Roman" w:cs="Times New Roman"/>
          <w:color w:val="333333"/>
          <w:sz w:val="28"/>
          <w:szCs w:val="28"/>
          <w:shd w:val="clear" w:color="auto" w:fill="FFFFFF"/>
        </w:rPr>
      </w:pPr>
    </w:p>
    <w:p w:rsidR="00F01DA9" w:rsidRPr="00A44AFA" w:rsidRDefault="00B56A86">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lastRenderedPageBreak/>
        <w:t>Herefter ændres</w:t>
      </w:r>
      <w:r w:rsidR="007C775F" w:rsidRPr="00A44AFA">
        <w:rPr>
          <w:rFonts w:ascii="Times New Roman" w:hAnsi="Times New Roman" w:cs="Times New Roman"/>
          <w:color w:val="333333"/>
          <w:sz w:val="28"/>
          <w:szCs w:val="28"/>
          <w:shd w:val="clear" w:color="auto" w:fill="FFFFFF"/>
        </w:rPr>
        <w:t>:</w:t>
      </w:r>
    </w:p>
    <w:p w:rsidR="007C775F" w:rsidRPr="00A44AFA" w:rsidRDefault="007C775F">
      <w:pPr>
        <w:rPr>
          <w:rFonts w:ascii="Times New Roman" w:hAnsi="Times New Roman" w:cs="Times New Roman"/>
          <w:i/>
          <w:color w:val="333333"/>
          <w:sz w:val="28"/>
          <w:szCs w:val="28"/>
          <w:shd w:val="clear" w:color="auto" w:fill="FFFFFF"/>
        </w:rPr>
      </w:pPr>
    </w:p>
    <w:p w:rsidR="00AE6755" w:rsidRPr="00A44AFA" w:rsidRDefault="00F01DA9">
      <w:pPr>
        <w:rPr>
          <w:rFonts w:ascii="Times New Roman" w:hAnsi="Times New Roman" w:cs="Times New Roman"/>
          <w:i/>
          <w:color w:val="333333"/>
          <w:sz w:val="28"/>
          <w:szCs w:val="28"/>
          <w:shd w:val="clear" w:color="auto" w:fill="FFFFFF"/>
        </w:rPr>
      </w:pPr>
      <w:r w:rsidRPr="00A44AFA">
        <w:rPr>
          <w:rFonts w:ascii="Times New Roman" w:hAnsi="Times New Roman" w:cs="Times New Roman"/>
          <w:b/>
          <w:i/>
          <w:color w:val="333333"/>
          <w:sz w:val="28"/>
          <w:szCs w:val="28"/>
          <w:shd w:val="clear" w:color="auto" w:fill="FFFFFF"/>
        </w:rPr>
        <w:t>§7.</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Foreningens ledelse varetages af en af generalforsamlingen for to år ad gangen valgt bestyrelse bestående af 9 medlemmer, som alle skal være personlige medlemmer af foreningen, og hvoraf henholdsvis 4 eller 5 er på valg i de </w:t>
      </w:r>
      <w:r w:rsidR="00857292">
        <w:rPr>
          <w:rFonts w:ascii="Times New Roman" w:hAnsi="Times New Roman" w:cs="Times New Roman"/>
          <w:i/>
          <w:color w:val="333333"/>
          <w:sz w:val="28"/>
          <w:szCs w:val="28"/>
          <w:shd w:val="clear" w:color="auto" w:fill="FFFFFF"/>
        </w:rPr>
        <w:t>u</w:t>
      </w:r>
      <w:r w:rsidRPr="00A44AFA">
        <w:rPr>
          <w:rFonts w:ascii="Times New Roman" w:hAnsi="Times New Roman" w:cs="Times New Roman"/>
          <w:i/>
          <w:color w:val="333333"/>
          <w:sz w:val="28"/>
          <w:szCs w:val="28"/>
          <w:shd w:val="clear" w:color="auto" w:fill="FFFFFF"/>
        </w:rPr>
        <w:t>lige/lige år. Genvalg kan finde sted.</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I overgangsåret 2010 anses de </w:t>
      </w:r>
      <w:proofErr w:type="gramStart"/>
      <w:r w:rsidRPr="00A44AFA">
        <w:rPr>
          <w:rFonts w:ascii="Times New Roman" w:hAnsi="Times New Roman" w:cs="Times New Roman"/>
          <w:i/>
          <w:color w:val="333333"/>
          <w:sz w:val="28"/>
          <w:szCs w:val="28"/>
          <w:shd w:val="clear" w:color="auto" w:fill="FFFFFF"/>
        </w:rPr>
        <w:t>4  bestyrelsesmedlemmer</w:t>
      </w:r>
      <w:proofErr w:type="gramEnd"/>
      <w:r w:rsidRPr="00A44AFA">
        <w:rPr>
          <w:rFonts w:ascii="Times New Roman" w:hAnsi="Times New Roman" w:cs="Times New Roman"/>
          <w:i/>
          <w:color w:val="333333"/>
          <w:sz w:val="28"/>
          <w:szCs w:val="28"/>
          <w:shd w:val="clear" w:color="auto" w:fill="FFFFFF"/>
        </w:rPr>
        <w:t>, der opnår flest stemmer for valgt for en 2-årig  periode, mens de  øvrigt valgte 5 medlemmer til bestyrelsen anses for valgt for en 1-årig periode.</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Herudover vælges der 2 suppleanter for en 1-årig periode. Suppleanter deltager i bestyrelsesmøderne, men har ikke stemmeret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Bestyrelsen vælger af sin midte en formand og en næstformand. Bestyrelsen er beslutningsdygtig, når mindst 5 medlemmer er til stede og herunder enten formanden eller næstformanden. Dens beslutninger træffes ved simpel majoritet. Ved stemmelighed er formandens stemme </w:t>
      </w:r>
      <w:proofErr w:type="spellStart"/>
      <w:r w:rsidRPr="00A44AFA">
        <w:rPr>
          <w:rFonts w:ascii="Times New Roman" w:hAnsi="Times New Roman" w:cs="Times New Roman"/>
          <w:i/>
          <w:color w:val="333333"/>
          <w:sz w:val="28"/>
          <w:szCs w:val="28"/>
          <w:shd w:val="clear" w:color="auto" w:fill="FFFFFF"/>
        </w:rPr>
        <w:t>udslaggivende</w:t>
      </w:r>
      <w:proofErr w:type="spellEnd"/>
      <w:r w:rsidRPr="00A44AFA">
        <w:rPr>
          <w:rFonts w:ascii="Times New Roman" w:hAnsi="Times New Roman" w:cs="Times New Roman"/>
          <w:i/>
          <w:color w:val="333333"/>
          <w:sz w:val="28"/>
          <w:szCs w:val="28"/>
          <w:shd w:val="clear" w:color="auto" w:fill="FFFFFF"/>
        </w:rPr>
        <w:t xml:space="preserve">. Bestyrelsen kan meddele </w:t>
      </w:r>
      <w:proofErr w:type="gramStart"/>
      <w:r w:rsidRPr="00A44AFA">
        <w:rPr>
          <w:rFonts w:ascii="Times New Roman" w:hAnsi="Times New Roman" w:cs="Times New Roman"/>
          <w:i/>
          <w:color w:val="333333"/>
          <w:sz w:val="28"/>
          <w:szCs w:val="28"/>
          <w:shd w:val="clear" w:color="auto" w:fill="FFFFFF"/>
        </w:rPr>
        <w:t>kontingentfrihed.</w:t>
      </w:r>
      <w:r w:rsidR="00AE6755" w:rsidRPr="00A44AFA">
        <w:rPr>
          <w:rFonts w:ascii="Times New Roman" w:hAnsi="Times New Roman" w:cs="Times New Roman"/>
          <w:i/>
          <w:color w:val="333333"/>
          <w:sz w:val="28"/>
          <w:szCs w:val="28"/>
          <w:shd w:val="clear" w:color="auto" w:fill="FFFFFF"/>
        </w:rPr>
        <w:t>.</w:t>
      </w:r>
      <w:proofErr w:type="gramEnd"/>
      <w:r w:rsidR="00AE6755" w:rsidRPr="00A44AFA">
        <w:rPr>
          <w:rFonts w:ascii="Times New Roman" w:hAnsi="Times New Roman" w:cs="Times New Roman"/>
          <w:i/>
          <w:color w:val="333333"/>
          <w:sz w:val="28"/>
          <w:szCs w:val="28"/>
          <w:shd w:val="clear" w:color="auto" w:fill="FFFFFF"/>
        </w:rPr>
        <w:t xml:space="preserve"> Ved stemmelighed er formandens stemme </w:t>
      </w:r>
      <w:proofErr w:type="spellStart"/>
      <w:r w:rsidR="00AE6755" w:rsidRPr="00A44AFA">
        <w:rPr>
          <w:rFonts w:ascii="Times New Roman" w:hAnsi="Times New Roman" w:cs="Times New Roman"/>
          <w:i/>
          <w:color w:val="333333"/>
          <w:sz w:val="28"/>
          <w:szCs w:val="28"/>
          <w:shd w:val="clear" w:color="auto" w:fill="FFFFFF"/>
        </w:rPr>
        <w:t>udslaggivende</w:t>
      </w:r>
      <w:proofErr w:type="spellEnd"/>
      <w:r w:rsidR="00AE6755" w:rsidRPr="00A44AFA">
        <w:rPr>
          <w:rFonts w:ascii="Times New Roman" w:hAnsi="Times New Roman" w:cs="Times New Roman"/>
          <w:i/>
          <w:color w:val="333333"/>
          <w:sz w:val="28"/>
          <w:szCs w:val="28"/>
          <w:shd w:val="clear" w:color="auto" w:fill="FFFFFF"/>
        </w:rPr>
        <w:t>. Bestyrelsen kan meddele kontingentfrihed.</w:t>
      </w:r>
    </w:p>
    <w:p w:rsidR="007C775F" w:rsidRPr="00A44AFA" w:rsidRDefault="007C775F">
      <w:pPr>
        <w:rPr>
          <w:rFonts w:ascii="Times New Roman" w:hAnsi="Times New Roman" w:cs="Times New Roman"/>
          <w:color w:val="333333"/>
          <w:sz w:val="28"/>
          <w:szCs w:val="28"/>
          <w:shd w:val="clear" w:color="auto" w:fill="FFFFFF"/>
        </w:rPr>
      </w:pPr>
    </w:p>
    <w:p w:rsidR="00AE6755" w:rsidRPr="00A44AFA" w:rsidRDefault="00AE6755">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til:</w:t>
      </w:r>
    </w:p>
    <w:p w:rsidR="00AE6755" w:rsidRPr="00A44AFA" w:rsidRDefault="00AE6755">
      <w:pPr>
        <w:rPr>
          <w:rFonts w:ascii="Times New Roman" w:hAnsi="Times New Roman" w:cs="Times New Roman"/>
          <w:color w:val="333333"/>
          <w:sz w:val="28"/>
          <w:szCs w:val="28"/>
          <w:shd w:val="clear" w:color="auto" w:fill="FFFFFF"/>
        </w:rPr>
      </w:pPr>
    </w:p>
    <w:p w:rsidR="00AE6755" w:rsidRPr="00A44AFA" w:rsidRDefault="00AE6755">
      <w:pPr>
        <w:rPr>
          <w:rFonts w:ascii="Times New Roman" w:hAnsi="Times New Roman" w:cs="Times New Roman"/>
          <w:i/>
          <w:color w:val="333333"/>
          <w:sz w:val="28"/>
          <w:szCs w:val="28"/>
          <w:shd w:val="clear" w:color="auto" w:fill="FFFFFF"/>
        </w:rPr>
      </w:pPr>
      <w:r w:rsidRPr="00A44AFA">
        <w:rPr>
          <w:rFonts w:ascii="Times New Roman" w:hAnsi="Times New Roman" w:cs="Times New Roman"/>
          <w:b/>
          <w:i/>
          <w:color w:val="333333"/>
          <w:sz w:val="28"/>
          <w:szCs w:val="28"/>
          <w:shd w:val="clear" w:color="auto" w:fill="FFFFFF"/>
        </w:rPr>
        <w:t>§7.</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Foreningens ledelse varetages af en af generalforsamlingen for to år ad gangen valgt bestyrelse bestående af 9 medlemmer, som alle skal være personlige medlemmer af foreningen, og hvoraf henholdsvis 4 eller 5 er på valg i de </w:t>
      </w:r>
      <w:r w:rsidR="00857292">
        <w:rPr>
          <w:rFonts w:ascii="Times New Roman" w:hAnsi="Times New Roman" w:cs="Times New Roman"/>
          <w:i/>
          <w:color w:val="333333"/>
          <w:sz w:val="28"/>
          <w:szCs w:val="28"/>
          <w:shd w:val="clear" w:color="auto" w:fill="FFFFFF"/>
        </w:rPr>
        <w:t>u</w:t>
      </w:r>
      <w:r w:rsidRPr="00A44AFA">
        <w:rPr>
          <w:rFonts w:ascii="Times New Roman" w:hAnsi="Times New Roman" w:cs="Times New Roman"/>
          <w:i/>
          <w:color w:val="333333"/>
          <w:sz w:val="28"/>
          <w:szCs w:val="28"/>
          <w:shd w:val="clear" w:color="auto" w:fill="FFFFFF"/>
        </w:rPr>
        <w:t>lige/</w:t>
      </w:r>
      <w:bookmarkStart w:id="0" w:name="_GoBack"/>
      <w:bookmarkEnd w:id="0"/>
      <w:r w:rsidRPr="00A44AFA">
        <w:rPr>
          <w:rFonts w:ascii="Times New Roman" w:hAnsi="Times New Roman" w:cs="Times New Roman"/>
          <w:i/>
          <w:color w:val="333333"/>
          <w:sz w:val="28"/>
          <w:szCs w:val="28"/>
          <w:shd w:val="clear" w:color="auto" w:fill="FFFFFF"/>
        </w:rPr>
        <w:t>lige år. Genvalg kan finde sted.</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Herudover vælges der 2</w:t>
      </w:r>
      <w:r w:rsidR="007C775F" w:rsidRPr="00A44AFA">
        <w:rPr>
          <w:rFonts w:ascii="Times New Roman" w:hAnsi="Times New Roman" w:cs="Times New Roman"/>
          <w:i/>
          <w:color w:val="333333"/>
          <w:sz w:val="28"/>
          <w:szCs w:val="28"/>
          <w:shd w:val="clear" w:color="auto" w:fill="FFFFFF"/>
        </w:rPr>
        <w:t xml:space="preserve"> (op til 3)</w:t>
      </w:r>
      <w:r w:rsidRPr="00A44AFA">
        <w:rPr>
          <w:rFonts w:ascii="Times New Roman" w:hAnsi="Times New Roman" w:cs="Times New Roman"/>
          <w:i/>
          <w:color w:val="333333"/>
          <w:sz w:val="28"/>
          <w:szCs w:val="28"/>
          <w:shd w:val="clear" w:color="auto" w:fill="FFFFFF"/>
        </w:rPr>
        <w:t xml:space="preserve"> suppleanter for en 1-årig periode. Suppleanter deltager i bestyrelsesmøderne, men har ikke stemmeret</w:t>
      </w:r>
      <w:r w:rsidRPr="00A44AFA">
        <w:rPr>
          <w:rFonts w:ascii="Times New Roman" w:hAnsi="Times New Roman" w:cs="Times New Roman"/>
          <w:i/>
          <w:color w:val="333333"/>
          <w:sz w:val="28"/>
          <w:szCs w:val="28"/>
        </w:rPr>
        <w:br/>
      </w:r>
      <w:r w:rsidRPr="00A44AFA">
        <w:rPr>
          <w:rFonts w:ascii="Times New Roman" w:hAnsi="Times New Roman" w:cs="Times New Roman"/>
          <w:i/>
          <w:color w:val="333333"/>
          <w:sz w:val="28"/>
          <w:szCs w:val="28"/>
          <w:shd w:val="clear" w:color="auto" w:fill="FFFFFF"/>
        </w:rPr>
        <w:t xml:space="preserve">Bestyrelsen vælger af sin midte en næstformand. Bestyrelsen er beslutningsdygtig, når mindst 5 medlemmer er til stede og herunder enten formanden eller næstformanden. Dens beslutninger træffes ved simpel majoritet. Ved stemmelighed er formandens stemme </w:t>
      </w:r>
      <w:proofErr w:type="spellStart"/>
      <w:r w:rsidRPr="00A44AFA">
        <w:rPr>
          <w:rFonts w:ascii="Times New Roman" w:hAnsi="Times New Roman" w:cs="Times New Roman"/>
          <w:i/>
          <w:color w:val="333333"/>
          <w:sz w:val="28"/>
          <w:szCs w:val="28"/>
          <w:shd w:val="clear" w:color="auto" w:fill="FFFFFF"/>
        </w:rPr>
        <w:t>udslaggivende</w:t>
      </w:r>
      <w:proofErr w:type="spellEnd"/>
      <w:r w:rsidRPr="00A44AFA">
        <w:rPr>
          <w:rFonts w:ascii="Times New Roman" w:hAnsi="Times New Roman" w:cs="Times New Roman"/>
          <w:i/>
          <w:color w:val="333333"/>
          <w:sz w:val="28"/>
          <w:szCs w:val="28"/>
          <w:shd w:val="clear" w:color="auto" w:fill="FFFFFF"/>
        </w:rPr>
        <w:t>. Bestyrelsen kan meddele kontingentfrihed.</w:t>
      </w:r>
    </w:p>
    <w:p w:rsidR="007C775F" w:rsidRPr="00FE67DB" w:rsidRDefault="007C775F">
      <w:pPr>
        <w:rPr>
          <w:rFonts w:ascii="Times New Roman" w:hAnsi="Times New Roman" w:cs="Times New Roman"/>
          <w:color w:val="333333"/>
          <w:sz w:val="28"/>
          <w:szCs w:val="28"/>
          <w:shd w:val="clear" w:color="auto" w:fill="FFFFFF"/>
        </w:rPr>
      </w:pPr>
      <w:r w:rsidRPr="00FE67DB">
        <w:rPr>
          <w:rFonts w:ascii="Times New Roman" w:hAnsi="Times New Roman" w:cs="Times New Roman"/>
          <w:color w:val="333333"/>
          <w:sz w:val="28"/>
          <w:szCs w:val="28"/>
          <w:shd w:val="clear" w:color="auto" w:fill="FFFFFF"/>
        </w:rPr>
        <w:t xml:space="preserve">Den i 3. pkt. indsatte parentes erstatter den nuværende formulering, hvorefter der vælges 2 suppleanter, såfremt generalforsamlingen vedtager bestyrelsens forslag til </w:t>
      </w:r>
      <w:r w:rsidRPr="00FE67DB">
        <w:rPr>
          <w:rFonts w:ascii="Times New Roman" w:hAnsi="Times New Roman" w:cs="Times New Roman"/>
          <w:color w:val="333333"/>
          <w:sz w:val="28"/>
          <w:szCs w:val="28"/>
          <w:shd w:val="clear" w:color="auto" w:fill="FFFFFF"/>
        </w:rPr>
        <w:lastRenderedPageBreak/>
        <w:t>ændring af vedtægten, så generalforsamlingen fremover kan vælge op til 3 suppleanter til bestyrelsen.</w:t>
      </w:r>
    </w:p>
    <w:p w:rsidR="00AE6755" w:rsidRPr="00FE67DB" w:rsidRDefault="00AE6755">
      <w:pPr>
        <w:rPr>
          <w:rFonts w:ascii="Times New Roman" w:hAnsi="Times New Roman" w:cs="Times New Roman"/>
          <w:color w:val="333333"/>
          <w:sz w:val="28"/>
          <w:szCs w:val="28"/>
          <w:shd w:val="clear" w:color="auto" w:fill="FFFFFF"/>
        </w:rPr>
      </w:pPr>
    </w:p>
    <w:p w:rsidR="00AE6755" w:rsidRPr="00A44AFA" w:rsidRDefault="00931C21">
      <w:pPr>
        <w:rPr>
          <w:rFonts w:ascii="Times New Roman" w:hAnsi="Times New Roman" w:cs="Times New Roman"/>
          <w:color w:val="333333"/>
          <w:sz w:val="28"/>
          <w:szCs w:val="28"/>
          <w:shd w:val="clear" w:color="auto" w:fill="FFFFFF"/>
        </w:rPr>
      </w:pPr>
      <w:r w:rsidRPr="00A44AFA">
        <w:rPr>
          <w:rFonts w:ascii="Times New Roman" w:hAnsi="Times New Roman" w:cs="Times New Roman"/>
          <w:color w:val="333333"/>
          <w:sz w:val="28"/>
          <w:szCs w:val="28"/>
          <w:shd w:val="clear" w:color="auto" w:fill="FFFFFF"/>
        </w:rPr>
        <w:t>Bestyrelsen indstiller at generalforsamlingen vedtager den foreslåede vedtægtsændring.</w:t>
      </w:r>
    </w:p>
    <w:sectPr w:rsidR="00AE6755" w:rsidRPr="00A44AF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755"/>
    <w:rsid w:val="001F14A3"/>
    <w:rsid w:val="002E261E"/>
    <w:rsid w:val="007B1B1A"/>
    <w:rsid w:val="007C775F"/>
    <w:rsid w:val="00857292"/>
    <w:rsid w:val="008854D2"/>
    <w:rsid w:val="00931C21"/>
    <w:rsid w:val="00943CB9"/>
    <w:rsid w:val="00944001"/>
    <w:rsid w:val="009472DD"/>
    <w:rsid w:val="00A44AFA"/>
    <w:rsid w:val="00A84C83"/>
    <w:rsid w:val="00AE6755"/>
    <w:rsid w:val="00B56A86"/>
    <w:rsid w:val="00C32A90"/>
    <w:rsid w:val="00D46A08"/>
    <w:rsid w:val="00F01DA9"/>
    <w:rsid w:val="00FE67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BF71"/>
  <w15:chartTrackingRefBased/>
  <w15:docId w15:val="{3C8E4F08-6C2E-4961-A9BF-301E9B6B1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4</Pages>
  <Words>734</Words>
  <Characters>4479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dc:creator>
  <cp:keywords/>
  <dc:description/>
  <cp:lastModifiedBy>Aia</cp:lastModifiedBy>
  <cp:revision>6</cp:revision>
  <dcterms:created xsi:type="dcterms:W3CDTF">2018-02-15T09:28:00Z</dcterms:created>
  <dcterms:modified xsi:type="dcterms:W3CDTF">2018-02-22T14:44:00Z</dcterms:modified>
</cp:coreProperties>
</file>